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CE68" w14:textId="77777777" w:rsidR="004C7B8D" w:rsidRPr="004C7B8D" w:rsidRDefault="004C7B8D" w:rsidP="004C7B8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Лот ДК 021: 2015 – 09310000-5 « Електрична енергія» Точка доступу 1 Лот ДК 021: 2015 – 09310000-5 « Електрична енергія» Точка доступу 2</w:t>
      </w:r>
    </w:p>
    <w:p w14:paraId="7A6E256A" w14:textId="51323C41" w:rsidR="003A3EBA" w:rsidRPr="003A3EBA" w:rsidRDefault="004C7B8D" w:rsidP="004C7B8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proofErr w:type="spellStart"/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Electricity</w:t>
      </w:r>
      <w:proofErr w:type="spellEnd"/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 </w:t>
      </w:r>
      <w:proofErr w:type="spellStart"/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Lot</w:t>
      </w:r>
      <w:proofErr w:type="spellEnd"/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 DK 021: 2015 - 09310000-5 "</w:t>
      </w:r>
      <w:proofErr w:type="spellStart"/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Electricity</w:t>
      </w:r>
      <w:proofErr w:type="spellEnd"/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" Access </w:t>
      </w:r>
      <w:proofErr w:type="spellStart"/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point</w:t>
      </w:r>
      <w:proofErr w:type="spellEnd"/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 1 </w:t>
      </w:r>
      <w:proofErr w:type="spellStart"/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Lot</w:t>
      </w:r>
      <w:proofErr w:type="spellEnd"/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 DK 021: 2015 - 09310000-5 "</w:t>
      </w:r>
      <w:proofErr w:type="spellStart"/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Electricity</w:t>
      </w:r>
      <w:proofErr w:type="spellEnd"/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" Access </w:t>
      </w:r>
      <w:proofErr w:type="spellStart"/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point</w:t>
      </w:r>
      <w:proofErr w:type="spellEnd"/>
      <w:r w:rsidRPr="004C7B8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4272039A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69">
              <w:rPr>
                <w:rFonts w:ascii="Times New Roman" w:hAnsi="Times New Roman" w:cs="Times New Roman"/>
                <w:sz w:val="24"/>
                <w:szCs w:val="24"/>
              </w:rPr>
              <w:t xml:space="preserve">роботи парку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 керівництвом парку були прийнято рішення для проведення </w:t>
            </w:r>
            <w:r w:rsidR="00712AC7">
              <w:rPr>
                <w:rFonts w:ascii="Times New Roman" w:hAnsi="Times New Roman" w:cs="Times New Roman"/>
                <w:sz w:val="24"/>
                <w:szCs w:val="24"/>
              </w:rPr>
              <w:t>Відкритих торгів по</w:t>
            </w:r>
            <w:r w:rsidR="008F03F7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 </w:t>
            </w:r>
            <w:r w:rsidR="000B0469">
              <w:rPr>
                <w:rFonts w:ascii="Times New Roman" w:hAnsi="Times New Roman" w:cs="Times New Roman"/>
                <w:sz w:val="24"/>
                <w:szCs w:val="24"/>
              </w:rPr>
              <w:t xml:space="preserve"> електроенергії.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38CBF135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за кошторисом або очікувана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закупівлі товарів </w:t>
            </w:r>
            <w:r w:rsidR="008F03F7">
              <w:rPr>
                <w:rFonts w:ascii="Times New Roman" w:hAnsi="Times New Roman" w:cs="Times New Roman"/>
                <w:sz w:val="24"/>
                <w:szCs w:val="24"/>
              </w:rPr>
              <w:t>8540000,00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 w:rsidR="004C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19C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0469"/>
    <w:rsid w:val="000B2721"/>
    <w:rsid w:val="000B47FC"/>
    <w:rsid w:val="001B28FE"/>
    <w:rsid w:val="002A6D27"/>
    <w:rsid w:val="002B5BEF"/>
    <w:rsid w:val="003A3EBA"/>
    <w:rsid w:val="0047719C"/>
    <w:rsid w:val="004C7B8D"/>
    <w:rsid w:val="005114EF"/>
    <w:rsid w:val="005460F8"/>
    <w:rsid w:val="005D753E"/>
    <w:rsid w:val="00712AC7"/>
    <w:rsid w:val="00803BA3"/>
    <w:rsid w:val="00835F6F"/>
    <w:rsid w:val="008F03F7"/>
    <w:rsid w:val="00AA5CDD"/>
    <w:rsid w:val="00B25C59"/>
    <w:rsid w:val="00DC5539"/>
    <w:rsid w:val="00E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328</Characters>
  <Application>Microsoft Office Word</Application>
  <DocSecurity>0</DocSecurity>
  <Lines>2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19</cp:revision>
  <dcterms:created xsi:type="dcterms:W3CDTF">2022-10-06T06:32:00Z</dcterms:created>
  <dcterms:modified xsi:type="dcterms:W3CDTF">2022-10-25T17:32:00Z</dcterms:modified>
</cp:coreProperties>
</file>